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6" w:rsidRDefault="00D316A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Liebe </w:t>
      </w:r>
      <w:proofErr w:type="spellStart"/>
      <w:r>
        <w:rPr>
          <w:rFonts w:ascii="Arial" w:hAnsi="Arial" w:cs="Arial"/>
          <w:sz w:val="36"/>
          <w:szCs w:val="36"/>
        </w:rPr>
        <w:t>Straberger</w:t>
      </w:r>
      <w:proofErr w:type="spellEnd"/>
      <w:r>
        <w:rPr>
          <w:rFonts w:ascii="Arial" w:hAnsi="Arial" w:cs="Arial"/>
          <w:sz w:val="36"/>
          <w:szCs w:val="36"/>
        </w:rPr>
        <w:t>*innen</w:t>
      </w:r>
    </w:p>
    <w:p w:rsidR="00D316A6" w:rsidRDefault="00D316A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Die Vorbereitungen für den Wettbewerb laufen. Es hat eine Ortsbegehung stattgefunden wo vi</w:t>
      </w:r>
      <w:r w:rsidR="00A60C4A">
        <w:rPr>
          <w:rFonts w:ascii="Arial" w:hAnsi="Arial" w:cs="Arial"/>
          <w:sz w:val="36"/>
          <w:szCs w:val="36"/>
        </w:rPr>
        <w:t xml:space="preserve">ele einzelne Mängel aufgenommen. Die </w:t>
      </w:r>
      <w:r w:rsidR="00575194">
        <w:rPr>
          <w:rFonts w:ascii="Arial" w:hAnsi="Arial" w:cs="Arial"/>
          <w:sz w:val="36"/>
          <w:szCs w:val="36"/>
        </w:rPr>
        <w:t xml:space="preserve">Liste kann gerne ergänzt werden, wenn ihr noch Hinweise habt. </w:t>
      </w:r>
      <w:r w:rsidR="0099212F">
        <w:rPr>
          <w:rFonts w:ascii="Arial" w:hAnsi="Arial" w:cs="Arial"/>
          <w:sz w:val="36"/>
          <w:szCs w:val="36"/>
        </w:rPr>
        <w:t xml:space="preserve"> In Kürze gibt es einen Termin mit Vertretern der Stadt Dormagen. </w:t>
      </w:r>
      <w:r w:rsidR="00A60C4A">
        <w:rPr>
          <w:rFonts w:ascii="Arial" w:hAnsi="Arial" w:cs="Arial"/>
          <w:sz w:val="36"/>
          <w:szCs w:val="36"/>
        </w:rPr>
        <w:t xml:space="preserve"> Alle Unterlagen und Infos sind auf der Homepage straberg.de unter </w:t>
      </w:r>
      <w:r w:rsidR="0099212F">
        <w:rPr>
          <w:rFonts w:ascii="Arial" w:hAnsi="Arial" w:cs="Arial"/>
          <w:sz w:val="36"/>
          <w:szCs w:val="36"/>
        </w:rPr>
        <w:t xml:space="preserve">„Unser Dorf hat Zukunft“ </w:t>
      </w:r>
      <w:r w:rsidR="00A60C4A">
        <w:rPr>
          <w:rFonts w:ascii="Arial" w:hAnsi="Arial" w:cs="Arial"/>
          <w:sz w:val="36"/>
          <w:szCs w:val="36"/>
        </w:rPr>
        <w:t>zu finden.</w:t>
      </w:r>
      <w:r w:rsidR="00575194">
        <w:rPr>
          <w:rFonts w:ascii="Arial" w:hAnsi="Arial" w:cs="Arial"/>
          <w:sz w:val="36"/>
          <w:szCs w:val="36"/>
        </w:rPr>
        <w:t xml:space="preserve"> Thomas May wird einen Film zum Thema drehen mit allen Vertretern der Vereine. Der Film dient als </w:t>
      </w:r>
      <w:proofErr w:type="gramStart"/>
      <w:r w:rsidR="00575194">
        <w:rPr>
          <w:rFonts w:ascii="Arial" w:hAnsi="Arial" w:cs="Arial"/>
          <w:sz w:val="36"/>
          <w:szCs w:val="36"/>
        </w:rPr>
        <w:t>schlecht</w:t>
      </w:r>
      <w:proofErr w:type="gramEnd"/>
      <w:r w:rsidR="00575194">
        <w:rPr>
          <w:rFonts w:ascii="Arial" w:hAnsi="Arial" w:cs="Arial"/>
          <w:sz w:val="36"/>
          <w:szCs w:val="36"/>
        </w:rPr>
        <w:t xml:space="preserve"> Wetter Alternative und soll nach Ostern gedreht werden. </w:t>
      </w:r>
    </w:p>
    <w:p w:rsidR="00575194" w:rsidRDefault="0057519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 DO </w:t>
      </w:r>
    </w:p>
    <w:p w:rsidR="00855E56" w:rsidRPr="005B2837" w:rsidRDefault="00BA2D5E" w:rsidP="005B2837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B2837">
        <w:rPr>
          <w:rFonts w:ascii="Arial" w:hAnsi="Arial" w:cs="Arial"/>
          <w:sz w:val="36"/>
          <w:szCs w:val="36"/>
        </w:rPr>
        <w:t>Vertreter des Vereins Benennen der im Mai dabei ist</w:t>
      </w:r>
    </w:p>
    <w:p w:rsidR="005B2837" w:rsidRPr="005B2837" w:rsidRDefault="00BA2D5E" w:rsidP="005B2837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B2837">
        <w:rPr>
          <w:rFonts w:ascii="Arial" w:hAnsi="Arial" w:cs="Arial"/>
          <w:sz w:val="36"/>
          <w:szCs w:val="36"/>
        </w:rPr>
        <w:t xml:space="preserve">Kl. Handyfilme mit Emotionen v. Veranstaltungen schicken </w:t>
      </w:r>
      <w:proofErr w:type="gramStart"/>
      <w:r w:rsidRPr="005B2837">
        <w:rPr>
          <w:rFonts w:ascii="Arial" w:hAnsi="Arial" w:cs="Arial"/>
          <w:sz w:val="36"/>
          <w:szCs w:val="36"/>
        </w:rPr>
        <w:t>an :</w:t>
      </w:r>
      <w:proofErr w:type="gramEnd"/>
      <w:r w:rsidRPr="005B2837">
        <w:rPr>
          <w:rFonts w:ascii="Arial" w:hAnsi="Arial" w:cs="Arial"/>
          <w:sz w:val="36"/>
          <w:szCs w:val="36"/>
        </w:rPr>
        <w:t xml:space="preserve"> </w:t>
      </w:r>
      <w:r w:rsidR="005B2837" w:rsidRPr="005B2837">
        <w:rPr>
          <w:rFonts w:ascii="Arial" w:hAnsi="Arial" w:cs="Arial"/>
          <w:sz w:val="36"/>
          <w:szCs w:val="36"/>
        </w:rPr>
        <w:t xml:space="preserve">Wer Handyfilme von besonderen Ereignissen in Straberg hat kann diese an Thomas schicken.  Wenn jemand ein Google-Konto besitzt kann er die Filme in diesen Ordner kopieren: </w:t>
      </w:r>
      <w:hyperlink r:id="rId8" w:history="1">
        <w:r w:rsidR="005B2837" w:rsidRPr="005B2837">
          <w:rPr>
            <w:rStyle w:val="Hyperlink"/>
            <w:rFonts w:ascii="Arial" w:hAnsi="Arial" w:cs="Arial"/>
            <w:sz w:val="36"/>
            <w:szCs w:val="36"/>
          </w:rPr>
          <w:t>https://drive.google.com/drive/folders/1TLHq17GETPeqjZgp9SVn31IkjcrPgMry?usp=sharing</w:t>
        </w:r>
      </w:hyperlink>
    </w:p>
    <w:p w:rsidR="005B2837" w:rsidRPr="005B2837" w:rsidRDefault="005B2837" w:rsidP="005B2837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B2837">
        <w:rPr>
          <w:rFonts w:ascii="Arial" w:hAnsi="Arial" w:cs="Arial"/>
          <w:sz w:val="36"/>
          <w:szCs w:val="36"/>
        </w:rPr>
        <w:t xml:space="preserve">Sonst per Mail oder Link an: </w:t>
      </w:r>
      <w:hyperlink r:id="rId9" w:history="1">
        <w:r w:rsidRPr="005B2837">
          <w:rPr>
            <w:rStyle w:val="Hyperlink"/>
            <w:rFonts w:ascii="Arial" w:hAnsi="Arial" w:cs="Arial"/>
            <w:sz w:val="36"/>
            <w:szCs w:val="36"/>
          </w:rPr>
          <w:t>thomas.may@oehmenhof.eu</w:t>
        </w:r>
      </w:hyperlink>
    </w:p>
    <w:p w:rsidR="00BA2D5E" w:rsidRPr="005B2837" w:rsidRDefault="00BA2D5E" w:rsidP="005B2837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B2837">
        <w:rPr>
          <w:rFonts w:ascii="Arial" w:hAnsi="Arial" w:cs="Arial"/>
          <w:sz w:val="36"/>
          <w:szCs w:val="36"/>
        </w:rPr>
        <w:t xml:space="preserve">Alle Termine auf straberg.de einpflegen </w:t>
      </w:r>
    </w:p>
    <w:p w:rsidR="00D316A6" w:rsidRPr="005B2837" w:rsidRDefault="00D316A6" w:rsidP="005B2837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B2837">
        <w:rPr>
          <w:rFonts w:ascii="Arial" w:hAnsi="Arial" w:cs="Arial"/>
          <w:sz w:val="36"/>
          <w:szCs w:val="36"/>
        </w:rPr>
        <w:t xml:space="preserve">Fahnen </w:t>
      </w:r>
      <w:r w:rsidR="005B2837" w:rsidRPr="005B2837">
        <w:rPr>
          <w:rFonts w:ascii="Arial" w:hAnsi="Arial" w:cs="Arial"/>
          <w:sz w:val="36"/>
          <w:szCs w:val="36"/>
        </w:rPr>
        <w:t xml:space="preserve">aufhängen, Dorf </w:t>
      </w:r>
      <w:proofErr w:type="spellStart"/>
      <w:r w:rsidR="005B2837" w:rsidRPr="005B2837">
        <w:rPr>
          <w:rFonts w:ascii="Arial" w:hAnsi="Arial" w:cs="Arial"/>
          <w:sz w:val="36"/>
          <w:szCs w:val="36"/>
        </w:rPr>
        <w:t>auf</w:t>
      </w:r>
      <w:r w:rsidR="00575194" w:rsidRPr="005B2837">
        <w:rPr>
          <w:rFonts w:ascii="Arial" w:hAnsi="Arial" w:cs="Arial"/>
          <w:sz w:val="36"/>
          <w:szCs w:val="36"/>
        </w:rPr>
        <w:t>hübchen</w:t>
      </w:r>
      <w:proofErr w:type="spellEnd"/>
      <w:r w:rsidR="00575194" w:rsidRPr="005B2837">
        <w:rPr>
          <w:rFonts w:ascii="Arial" w:hAnsi="Arial" w:cs="Arial"/>
          <w:sz w:val="36"/>
          <w:szCs w:val="36"/>
        </w:rPr>
        <w:t xml:space="preserve"> </w:t>
      </w:r>
    </w:p>
    <w:p w:rsidR="00BA2D5E" w:rsidRPr="005B2837" w:rsidRDefault="00BA2D5E" w:rsidP="005B283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B2837">
        <w:rPr>
          <w:rFonts w:ascii="Arial" w:hAnsi="Arial" w:cs="Arial"/>
          <w:sz w:val="36"/>
          <w:szCs w:val="36"/>
        </w:rPr>
        <w:t xml:space="preserve">Termin Generalprobe vormerken </w:t>
      </w:r>
      <w:r w:rsidRPr="005B2837">
        <w:rPr>
          <w:rFonts w:ascii="Arial" w:hAnsi="Arial" w:cs="Arial"/>
        </w:rPr>
        <w:t xml:space="preserve">(19.4 – 22-04.) </w:t>
      </w:r>
    </w:p>
    <w:p w:rsidR="00BA2D5E" w:rsidRPr="00BA2D5E" w:rsidRDefault="00BA2D5E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BA2D5E" w:rsidRPr="00BA2D5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51" w:rsidRDefault="00874B51" w:rsidP="00BA2D5E">
      <w:pPr>
        <w:spacing w:after="0" w:line="240" w:lineRule="auto"/>
      </w:pPr>
      <w:r>
        <w:separator/>
      </w:r>
    </w:p>
  </w:endnote>
  <w:endnote w:type="continuationSeparator" w:id="0">
    <w:p w:rsidR="00874B51" w:rsidRDefault="00874B51" w:rsidP="00BA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51" w:rsidRDefault="00874B51" w:rsidP="00BA2D5E">
      <w:pPr>
        <w:spacing w:after="0" w:line="240" w:lineRule="auto"/>
      </w:pPr>
      <w:r>
        <w:separator/>
      </w:r>
    </w:p>
  </w:footnote>
  <w:footnote w:type="continuationSeparator" w:id="0">
    <w:p w:rsidR="00874B51" w:rsidRDefault="00874B51" w:rsidP="00BA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5E" w:rsidRDefault="00BA2D5E" w:rsidP="00BA2D5E">
    <w:pPr>
      <w:pStyle w:val="Kopfzeile"/>
      <w:pBdr>
        <w:bottom w:val="thickThinSmallGap" w:sz="24" w:space="1" w:color="823B0B" w:themeColor="accent2" w:themeShade="7F"/>
      </w:pBdr>
      <w:tabs>
        <w:tab w:val="left" w:pos="7515"/>
      </w:tabs>
      <w:spacing w:before="100" w:after="100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de-DE"/>
      </w:rPr>
      <w:drawing>
        <wp:inline distT="0" distB="0" distL="0" distR="0" wp14:anchorId="56B6C873" wp14:editId="3D34BE84">
          <wp:extent cx="752475" cy="78797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03" cy="790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el"/>
        <w:id w:val="77738743"/>
        <w:placeholder>
          <w:docPart w:val="9544A25DA56349DDB2C152D513DA49B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Do Kreiswettbewerb 16 – 20 Mai 22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noProof/>
        <w:sz w:val="32"/>
        <w:szCs w:val="32"/>
        <w:lang w:eastAsia="de-DE"/>
      </w:rPr>
      <w:drawing>
        <wp:inline distT="0" distB="0" distL="0" distR="0" wp14:anchorId="2B7DA685" wp14:editId="0E6A0A9F">
          <wp:extent cx="828675" cy="82565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076" cy="831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2D5E" w:rsidRDefault="00BA2D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AA6"/>
    <w:multiLevelType w:val="hybridMultilevel"/>
    <w:tmpl w:val="CE562F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570"/>
    <w:multiLevelType w:val="hybridMultilevel"/>
    <w:tmpl w:val="29365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5E"/>
    <w:rsid w:val="001133B0"/>
    <w:rsid w:val="00366BD9"/>
    <w:rsid w:val="003C0AC9"/>
    <w:rsid w:val="00500195"/>
    <w:rsid w:val="00575194"/>
    <w:rsid w:val="005B2837"/>
    <w:rsid w:val="00626A57"/>
    <w:rsid w:val="00690878"/>
    <w:rsid w:val="00710C4A"/>
    <w:rsid w:val="00855E56"/>
    <w:rsid w:val="00874B51"/>
    <w:rsid w:val="008C6032"/>
    <w:rsid w:val="0099212F"/>
    <w:rsid w:val="009E7E37"/>
    <w:rsid w:val="00A34C1A"/>
    <w:rsid w:val="00A60C4A"/>
    <w:rsid w:val="00BA2D5E"/>
    <w:rsid w:val="00D316A6"/>
    <w:rsid w:val="00F036C5"/>
    <w:rsid w:val="00F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D5E"/>
  </w:style>
  <w:style w:type="paragraph" w:styleId="Fuzeile">
    <w:name w:val="footer"/>
    <w:basedOn w:val="Standard"/>
    <w:link w:val="FuzeileZchn"/>
    <w:uiPriority w:val="99"/>
    <w:unhideWhenUsed/>
    <w:rsid w:val="00BA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D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19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283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D5E"/>
  </w:style>
  <w:style w:type="paragraph" w:styleId="Fuzeile">
    <w:name w:val="footer"/>
    <w:basedOn w:val="Standard"/>
    <w:link w:val="FuzeileZchn"/>
    <w:uiPriority w:val="99"/>
    <w:unhideWhenUsed/>
    <w:rsid w:val="00BA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D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19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283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LHq17GETPeqjZgp9SVn31IkjcrPgMry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mas.may@oehmenho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44A25DA56349DDB2C152D513DA4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3E900-031F-465D-8EEF-84BE07B180DE}"/>
      </w:docPartPr>
      <w:docPartBody>
        <w:p w:rsidR="00B408F2" w:rsidRDefault="00732D64" w:rsidP="00732D64">
          <w:pPr>
            <w:pStyle w:val="9544A25DA56349DDB2C152D513DA49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64"/>
    <w:rsid w:val="00090B9F"/>
    <w:rsid w:val="00732D64"/>
    <w:rsid w:val="0079678F"/>
    <w:rsid w:val="00B4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544A25DA56349DDB2C152D513DA49B6">
    <w:name w:val="9544A25DA56349DDB2C152D513DA49B6"/>
    <w:rsid w:val="00732D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544A25DA56349DDB2C152D513DA49B6">
    <w:name w:val="9544A25DA56349DDB2C152D513DA49B6"/>
    <w:rsid w:val="00732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 Do Kreiswettbewerb 16 – 20 Mai 22</vt:lpstr>
    </vt:vector>
  </TitlesOfParts>
  <Company>St. Augustinus Kliniken gGmbH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Kreiswettbewerb 16 – 20 Mai 22</dc:title>
  <dc:creator>Manfred Steiner</dc:creator>
  <cp:lastModifiedBy>HP</cp:lastModifiedBy>
  <cp:revision>4</cp:revision>
  <dcterms:created xsi:type="dcterms:W3CDTF">2022-03-15T18:14:00Z</dcterms:created>
  <dcterms:modified xsi:type="dcterms:W3CDTF">2022-03-16T18:22:00Z</dcterms:modified>
</cp:coreProperties>
</file>